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384A6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43001-360/2020</w:t>
            </w:r>
            <w:r w:rsidR="00D86308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4A53A9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384A6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E508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06.1</w:t>
            </w:r>
            <w:r w:rsidR="00384A66">
              <w:rPr>
                <w:rFonts w:ascii="Arial" w:hAnsi="Arial" w:cs="Arial"/>
                <w:color w:val="0000FF"/>
                <w:sz w:val="16"/>
                <w:szCs w:val="16"/>
              </w:rPr>
              <w:t>.202</w:t>
            </w:r>
            <w:r w:rsidR="000A74DF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384A6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2431-20-001277/0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384A6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plazu na cesti R3-716/5637 Lemerje - Grad (Radovci) v km 8,200 do km 8,320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86308" w:rsidRPr="00D86308" w:rsidRDefault="00D86308" w:rsidP="00D8630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86308">
        <w:rPr>
          <w:rFonts w:ascii="Tahoma" w:hAnsi="Tahoma" w:cs="Tahoma"/>
          <w:b/>
          <w:color w:val="333333"/>
          <w:sz w:val="22"/>
          <w:szCs w:val="22"/>
        </w:rPr>
        <w:t>JN007593/2020-W01 - D-116/20; Sanacija plazu na cesti R3-716/5637 Lemerje - Grad (Radovci) v km 8,200 do km 8,320, datum objave: 07.12.2020</w:t>
      </w:r>
    </w:p>
    <w:p w:rsidR="00D86308" w:rsidRPr="00D86308" w:rsidRDefault="000A74DF" w:rsidP="00D8630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</w:t>
      </w:r>
      <w:r w:rsidR="006E508C">
        <w:rPr>
          <w:rFonts w:ascii="Tahoma" w:hAnsi="Tahoma" w:cs="Tahoma"/>
          <w:b/>
          <w:color w:val="333333"/>
          <w:sz w:val="22"/>
          <w:szCs w:val="22"/>
        </w:rPr>
        <w:t>6.</w:t>
      </w:r>
      <w:r>
        <w:rPr>
          <w:rFonts w:ascii="Tahoma" w:hAnsi="Tahoma" w:cs="Tahoma"/>
          <w:b/>
          <w:color w:val="333333"/>
          <w:sz w:val="22"/>
          <w:szCs w:val="22"/>
        </w:rPr>
        <w:t>01</w:t>
      </w:r>
      <w:r w:rsidR="00D86308" w:rsidRPr="00D86308">
        <w:rPr>
          <w:rFonts w:ascii="Tahoma" w:hAnsi="Tahoma" w:cs="Tahoma"/>
          <w:b/>
          <w:color w:val="333333"/>
          <w:sz w:val="22"/>
          <w:szCs w:val="22"/>
        </w:rPr>
        <w:t>.2020   </w:t>
      </w:r>
      <w:r w:rsidR="004803FE">
        <w:rPr>
          <w:rFonts w:ascii="Tahoma" w:hAnsi="Tahoma" w:cs="Tahoma"/>
          <w:b/>
          <w:color w:val="333333"/>
          <w:sz w:val="22"/>
          <w:szCs w:val="22"/>
        </w:rPr>
        <w:t>14:</w:t>
      </w:r>
      <w:r w:rsidR="004A53A9">
        <w:rPr>
          <w:rFonts w:ascii="Tahoma" w:hAnsi="Tahoma" w:cs="Tahoma"/>
          <w:b/>
          <w:color w:val="333333"/>
          <w:sz w:val="22"/>
          <w:szCs w:val="22"/>
        </w:rPr>
        <w:t>16</w:t>
      </w:r>
    </w:p>
    <w:p w:rsidR="00D86308" w:rsidRPr="00D86308" w:rsidRDefault="00D86308" w:rsidP="00D8630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4803FE" w:rsidRPr="004A53A9" w:rsidRDefault="004A53A9" w:rsidP="00621CA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4A53A9">
        <w:rPr>
          <w:rFonts w:ascii="Tahoma" w:hAnsi="Tahoma" w:cs="Tahoma"/>
          <w:color w:val="333333"/>
          <w:sz w:val="22"/>
          <w:szCs w:val="22"/>
        </w:rPr>
        <w:t>Naročnika pozivamo, da definira postavke " zapora ceste " .</w:t>
      </w:r>
    </w:p>
    <w:p w:rsidR="004A53A9" w:rsidRDefault="004A53A9" w:rsidP="00621CA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4A53A9" w:rsidRDefault="004A53A9" w:rsidP="00621CA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4A53A9" w:rsidRDefault="004A53A9" w:rsidP="00621CA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4A53A9" w:rsidRPr="00621CA7" w:rsidRDefault="004A53A9" w:rsidP="00621CA7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F1544C" w:rsidRPr="00FF5095" w:rsidRDefault="00F1544C" w:rsidP="00F1544C">
      <w:pPr>
        <w:pStyle w:val="BodyText2"/>
        <w:rPr>
          <w:rFonts w:ascii="Tahoma" w:hAnsi="Tahoma" w:cs="Tahoma"/>
          <w:sz w:val="22"/>
        </w:rPr>
      </w:pPr>
      <w:r w:rsidRPr="0034608E">
        <w:rPr>
          <w:rFonts w:ascii="Tahoma" w:hAnsi="Tahoma" w:cs="Tahoma"/>
          <w:sz w:val="22"/>
        </w:rPr>
        <w:t>Zapora ceste oziroma začasna prometna ureditev v času gradnje je definirana</w:t>
      </w:r>
      <w:r>
        <w:rPr>
          <w:rFonts w:ascii="Tahoma" w:hAnsi="Tahoma" w:cs="Tahoma"/>
          <w:sz w:val="22"/>
        </w:rPr>
        <w:t xml:space="preserve"> v popisu del in  v Elaboratu začasne prometne ureditve, ki je del projektne dokumentacije in s tem del razpisne dokumentacije. Tako niso potrebna dodatna pojasnila. Naročnik objavlja tudi Elaborat začasne prometne ureditve.</w:t>
      </w:r>
    </w:p>
    <w:p w:rsidR="00E813F4" w:rsidRPr="00A9293C" w:rsidRDefault="00E813F4" w:rsidP="003434E3">
      <w:pPr>
        <w:widowControl w:val="0"/>
        <w:spacing w:before="60" w:line="254" w:lineRule="atLeast"/>
        <w:jc w:val="both"/>
        <w:rPr>
          <w:sz w:val="22"/>
        </w:rPr>
      </w:pPr>
      <w:bookmarkStart w:id="0" w:name="_GoBack"/>
      <w:bookmarkEnd w:id="0"/>
    </w:p>
    <w:sectPr w:rsidR="00E813F4" w:rsidRPr="00A92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66" w:rsidRDefault="00384A66">
      <w:r>
        <w:separator/>
      </w:r>
    </w:p>
  </w:endnote>
  <w:endnote w:type="continuationSeparator" w:id="0">
    <w:p w:rsidR="00384A66" w:rsidRDefault="0038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66" w:rsidRDefault="00384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6644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9786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84A6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4A6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4A6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66" w:rsidRDefault="00384A66">
      <w:r>
        <w:separator/>
      </w:r>
    </w:p>
  </w:footnote>
  <w:footnote w:type="continuationSeparator" w:id="0">
    <w:p w:rsidR="00384A66" w:rsidRDefault="0038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66" w:rsidRDefault="00384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66" w:rsidRDefault="00384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84A6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66"/>
    <w:rsid w:val="000646A9"/>
    <w:rsid w:val="000A74DF"/>
    <w:rsid w:val="001836BB"/>
    <w:rsid w:val="00216549"/>
    <w:rsid w:val="00250641"/>
    <w:rsid w:val="002507C2"/>
    <w:rsid w:val="00290551"/>
    <w:rsid w:val="002B2161"/>
    <w:rsid w:val="003133A6"/>
    <w:rsid w:val="003434E3"/>
    <w:rsid w:val="003560E2"/>
    <w:rsid w:val="003579C0"/>
    <w:rsid w:val="00380776"/>
    <w:rsid w:val="00384A66"/>
    <w:rsid w:val="00424A5A"/>
    <w:rsid w:val="0044323F"/>
    <w:rsid w:val="004803FE"/>
    <w:rsid w:val="004A53A9"/>
    <w:rsid w:val="004B34B5"/>
    <w:rsid w:val="00556816"/>
    <w:rsid w:val="00621CA7"/>
    <w:rsid w:val="00634B0D"/>
    <w:rsid w:val="00637BE6"/>
    <w:rsid w:val="00667222"/>
    <w:rsid w:val="00672B70"/>
    <w:rsid w:val="00697869"/>
    <w:rsid w:val="006E508C"/>
    <w:rsid w:val="009B1FD9"/>
    <w:rsid w:val="00A05C73"/>
    <w:rsid w:val="00A17575"/>
    <w:rsid w:val="00A820F2"/>
    <w:rsid w:val="00AD3747"/>
    <w:rsid w:val="00C67849"/>
    <w:rsid w:val="00D86308"/>
    <w:rsid w:val="00DB7CDA"/>
    <w:rsid w:val="00E51016"/>
    <w:rsid w:val="00E66D5B"/>
    <w:rsid w:val="00E813F4"/>
    <w:rsid w:val="00EA1375"/>
    <w:rsid w:val="00F1544C"/>
    <w:rsid w:val="00F409F8"/>
    <w:rsid w:val="00F66448"/>
    <w:rsid w:val="00FA1E40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9703A7A-4214-4D8F-B900-5771D9E8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2021-01-06T13:23:00Z</cp:lastPrinted>
  <dcterms:created xsi:type="dcterms:W3CDTF">2021-01-06T13:23:00Z</dcterms:created>
  <dcterms:modified xsi:type="dcterms:W3CDTF">2021-01-13T07:05:00Z</dcterms:modified>
</cp:coreProperties>
</file>